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0C8" w:rsidRDefault="005150C8" w:rsidP="005150C8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1</w:t>
      </w:r>
      <w:r w:rsidR="009B1231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E2584" w:rsidRDefault="00605DA3" w:rsidP="001E2584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  <w:r w:rsidRPr="009B71D6">
        <w:rPr>
          <w:rFonts w:ascii="Times New Roman" w:hAnsi="Times New Roman"/>
          <w:color w:val="000000"/>
          <w:sz w:val="28"/>
          <w:szCs w:val="28"/>
        </w:rPr>
        <w:t xml:space="preserve">к </w:t>
      </w:r>
      <w:r>
        <w:rPr>
          <w:rFonts w:ascii="Times New Roman" w:hAnsi="Times New Roman"/>
          <w:color w:val="000000"/>
          <w:sz w:val="28"/>
          <w:szCs w:val="28"/>
        </w:rPr>
        <w:t xml:space="preserve">приказу министерства образования Ставропольского края </w:t>
      </w:r>
      <w:r w:rsidR="001E2584">
        <w:rPr>
          <w:rFonts w:ascii="Times New Roman" w:hAnsi="Times New Roman"/>
          <w:color w:val="000000"/>
          <w:sz w:val="28"/>
          <w:szCs w:val="28"/>
        </w:rPr>
        <w:t>от  21.04.2025 года № 6</w:t>
      </w:r>
      <w:r w:rsidR="001E2584">
        <w:rPr>
          <w:rFonts w:ascii="Times New Roman" w:hAnsi="Times New Roman"/>
          <w:color w:val="000000"/>
          <w:sz w:val="28"/>
          <w:szCs w:val="28"/>
        </w:rPr>
        <w:t>7</w:t>
      </w:r>
      <w:bookmarkStart w:id="0" w:name="_GoBack"/>
      <w:bookmarkEnd w:id="0"/>
      <w:r w:rsidR="001E2584">
        <w:rPr>
          <w:rFonts w:ascii="Times New Roman" w:hAnsi="Times New Roman"/>
          <w:color w:val="000000"/>
          <w:sz w:val="28"/>
          <w:szCs w:val="28"/>
        </w:rPr>
        <w:t xml:space="preserve">7-пр </w:t>
      </w:r>
    </w:p>
    <w:p w:rsidR="009B71D6" w:rsidRPr="009B71D6" w:rsidRDefault="009B71D6" w:rsidP="009B71D6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</w:p>
    <w:p w:rsidR="00AC227D" w:rsidRDefault="00AC227D" w:rsidP="008549D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5150C8" w:rsidRDefault="009B71D6" w:rsidP="005150C8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Состав</w:t>
      </w:r>
      <w:r w:rsidR="000D70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549DE" w:rsidRPr="00883794" w:rsidRDefault="009B71D6" w:rsidP="005150C8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предметной комиссии Ставропольского края при проведении государственной итоговой аттестации по образовательным программам </w:t>
      </w:r>
      <w:r w:rsidR="00E638CB">
        <w:rPr>
          <w:rFonts w:ascii="Times New Roman" w:hAnsi="Times New Roman" w:cs="Times New Roman"/>
          <w:color w:val="000000"/>
          <w:sz w:val="28"/>
          <w:szCs w:val="28"/>
        </w:rPr>
        <w:t>основного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общего об</w:t>
      </w:r>
      <w:r w:rsidR="004F2788">
        <w:rPr>
          <w:rFonts w:ascii="Times New Roman" w:hAnsi="Times New Roman" w:cs="Times New Roman"/>
          <w:color w:val="000000"/>
          <w:sz w:val="28"/>
          <w:szCs w:val="28"/>
        </w:rPr>
        <w:t>разования в основной период 202</w:t>
      </w:r>
      <w:r w:rsidR="00C95529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</w:p>
    <w:p w:rsidR="00554D58" w:rsidRDefault="00554D58" w:rsidP="005150C8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83794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B15344">
        <w:rPr>
          <w:rFonts w:ascii="Times New Roman" w:hAnsi="Times New Roman" w:cs="Times New Roman"/>
          <w:color w:val="000000"/>
          <w:sz w:val="28"/>
          <w:szCs w:val="28"/>
        </w:rPr>
        <w:t>испанскому</w:t>
      </w:r>
      <w:r w:rsidR="00E84DFE">
        <w:rPr>
          <w:rFonts w:ascii="Times New Roman" w:hAnsi="Times New Roman" w:cs="Times New Roman"/>
          <w:color w:val="000000"/>
          <w:sz w:val="28"/>
          <w:szCs w:val="28"/>
        </w:rPr>
        <w:t xml:space="preserve"> языку </w:t>
      </w:r>
    </w:p>
    <w:p w:rsidR="00554D58" w:rsidRPr="00B36EE1" w:rsidRDefault="00554D58" w:rsidP="00C25D7A">
      <w:pPr>
        <w:spacing w:after="0" w:line="240" w:lineRule="auto"/>
        <w:ind w:right="-28"/>
        <w:rPr>
          <w:rFonts w:ascii="Times New Roman" w:hAnsi="Times New Roman" w:cs="Times New Roman"/>
          <w:sz w:val="14"/>
          <w:szCs w:val="14"/>
        </w:rPr>
      </w:pP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3"/>
        <w:gridCol w:w="1745"/>
        <w:gridCol w:w="1956"/>
        <w:gridCol w:w="1684"/>
        <w:gridCol w:w="2089"/>
        <w:gridCol w:w="1677"/>
        <w:gridCol w:w="1538"/>
        <w:gridCol w:w="1258"/>
        <w:gridCol w:w="1398"/>
        <w:gridCol w:w="700"/>
        <w:gridCol w:w="1318"/>
      </w:tblGrid>
      <w:tr w:rsidR="00511A41" w:rsidRPr="00667793" w:rsidTr="00B36EE1">
        <w:trPr>
          <w:trHeight w:val="20"/>
          <w:tblHeader/>
          <w:jc w:val="center"/>
        </w:trPr>
        <w:tc>
          <w:tcPr>
            <w:tcW w:w="513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45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1956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Ф.И.О. эксперта</w:t>
            </w:r>
          </w:p>
        </w:tc>
        <w:tc>
          <w:tcPr>
            <w:tcW w:w="1684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Занимаемая должность</w:t>
            </w:r>
          </w:p>
        </w:tc>
        <w:tc>
          <w:tcPr>
            <w:tcW w:w="2089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1677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Статус эксперта</w:t>
            </w:r>
          </w:p>
        </w:tc>
        <w:tc>
          <w:tcPr>
            <w:tcW w:w="1538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Порядковый номер удостоверения</w:t>
            </w:r>
          </w:p>
        </w:tc>
        <w:tc>
          <w:tcPr>
            <w:tcW w:w="1258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Регистрационный номер удостоверения</w:t>
            </w:r>
          </w:p>
        </w:tc>
        <w:tc>
          <w:tcPr>
            <w:tcW w:w="1398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курсов</w:t>
            </w:r>
          </w:p>
        </w:tc>
        <w:tc>
          <w:tcPr>
            <w:tcW w:w="700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1318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выдачи удостоверения эксперта, кем выдано</w:t>
            </w:r>
          </w:p>
        </w:tc>
      </w:tr>
      <w:tr w:rsidR="00C95529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C95529" w:rsidRPr="00E638CB" w:rsidRDefault="00C95529" w:rsidP="00667793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sz w:val="20"/>
                <w:szCs w:val="20"/>
              </w:rPr>
              <w:t>Суворкина Светлана Валерьевна</w:t>
            </w:r>
          </w:p>
        </w:tc>
        <w:tc>
          <w:tcPr>
            <w:tcW w:w="1684" w:type="dxa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sz w:val="20"/>
                <w:szCs w:val="20"/>
              </w:rPr>
              <w:t xml:space="preserve">Учитель иностранных языков </w:t>
            </w:r>
          </w:p>
        </w:tc>
        <w:tc>
          <w:tcPr>
            <w:tcW w:w="2089" w:type="dxa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sz w:val="20"/>
                <w:szCs w:val="20"/>
              </w:rPr>
              <w:t>МБОУ СОШ № 45 г. Ставрополя</w:t>
            </w:r>
          </w:p>
        </w:tc>
        <w:tc>
          <w:tcPr>
            <w:tcW w:w="1677" w:type="dxa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Председатель предметной комиссии, ведущий</w:t>
            </w:r>
          </w:p>
        </w:tc>
        <w:tc>
          <w:tcPr>
            <w:tcW w:w="1538" w:type="dxa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sz w:val="20"/>
                <w:szCs w:val="20"/>
              </w:rPr>
              <w:t>26120169517</w:t>
            </w:r>
          </w:p>
        </w:tc>
        <w:tc>
          <w:tcPr>
            <w:tcW w:w="1258" w:type="dxa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sz w:val="20"/>
                <w:szCs w:val="20"/>
              </w:rPr>
              <w:t>8803</w:t>
            </w:r>
          </w:p>
        </w:tc>
        <w:tc>
          <w:tcPr>
            <w:tcW w:w="1398" w:type="dxa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C95529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C95529" w:rsidRPr="00E638CB" w:rsidRDefault="00C95529" w:rsidP="00667793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sz w:val="20"/>
                <w:szCs w:val="20"/>
              </w:rPr>
              <w:t>Кочубеевский округ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sz w:val="20"/>
                <w:szCs w:val="20"/>
              </w:rPr>
              <w:t>Рязанцева Ирена Мариановна</w:t>
            </w:r>
          </w:p>
        </w:tc>
        <w:tc>
          <w:tcPr>
            <w:tcW w:w="1684" w:type="dxa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sz w:val="20"/>
                <w:szCs w:val="20"/>
              </w:rPr>
              <w:t>Учитель испанского языка</w:t>
            </w:r>
          </w:p>
        </w:tc>
        <w:tc>
          <w:tcPr>
            <w:tcW w:w="2089" w:type="dxa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МОУ СОШ № 14 им. Л.И. Дроботовой с. Заветное</w:t>
            </w:r>
          </w:p>
        </w:tc>
        <w:tc>
          <w:tcPr>
            <w:tcW w:w="1677" w:type="dxa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sz w:val="20"/>
                <w:szCs w:val="20"/>
              </w:rPr>
              <w:t>26120169520</w:t>
            </w:r>
          </w:p>
        </w:tc>
        <w:tc>
          <w:tcPr>
            <w:tcW w:w="1258" w:type="dxa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sz w:val="20"/>
                <w:szCs w:val="20"/>
              </w:rPr>
              <w:t>8806</w:t>
            </w:r>
          </w:p>
        </w:tc>
        <w:tc>
          <w:tcPr>
            <w:tcW w:w="1398" w:type="dxa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C95529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C95529" w:rsidRPr="00E638CB" w:rsidRDefault="00C95529" w:rsidP="00667793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sz w:val="20"/>
                <w:szCs w:val="20"/>
              </w:rPr>
              <w:t>Кочубеевский округ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sz w:val="20"/>
                <w:szCs w:val="20"/>
              </w:rPr>
              <w:t>Рязанцев Сергей  Николаевич</w:t>
            </w:r>
          </w:p>
        </w:tc>
        <w:tc>
          <w:tcPr>
            <w:tcW w:w="1684" w:type="dxa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sz w:val="20"/>
                <w:szCs w:val="20"/>
              </w:rPr>
              <w:t>Учитель испанского языка</w:t>
            </w:r>
          </w:p>
        </w:tc>
        <w:tc>
          <w:tcPr>
            <w:tcW w:w="2089" w:type="dxa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МОУ СОШ № 10 им. Героя России В.Н. Чепракова с. Вревское</w:t>
            </w:r>
          </w:p>
        </w:tc>
        <w:tc>
          <w:tcPr>
            <w:tcW w:w="1677" w:type="dxa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sz w:val="20"/>
                <w:szCs w:val="20"/>
              </w:rPr>
              <w:t>26120169521</w:t>
            </w:r>
          </w:p>
        </w:tc>
        <w:tc>
          <w:tcPr>
            <w:tcW w:w="1258" w:type="dxa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sz w:val="20"/>
                <w:szCs w:val="20"/>
              </w:rPr>
              <w:t>8807</w:t>
            </w:r>
          </w:p>
        </w:tc>
        <w:tc>
          <w:tcPr>
            <w:tcW w:w="1398" w:type="dxa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</w:tbl>
    <w:p w:rsidR="00FF5DBA" w:rsidRPr="00060E73" w:rsidRDefault="00FF5DBA" w:rsidP="004155BE">
      <w:pPr>
        <w:tabs>
          <w:tab w:val="left" w:pos="12005"/>
        </w:tabs>
        <w:rPr>
          <w:rFonts w:ascii="Times New Roman" w:hAnsi="Times New Roman" w:cs="Times New Roman"/>
          <w:sz w:val="2"/>
          <w:szCs w:val="24"/>
        </w:rPr>
      </w:pPr>
    </w:p>
    <w:p w:rsidR="00620B01" w:rsidRDefault="00620B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55299" w:rsidRPr="00FF5DBA" w:rsidRDefault="009B71D6" w:rsidP="00FF5DBA">
      <w:pPr>
        <w:tabs>
          <w:tab w:val="left" w:pos="1200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Состав</w:t>
      </w:r>
      <w:r w:rsidR="008549DE" w:rsidRPr="00883794">
        <w:rPr>
          <w:rFonts w:ascii="Times New Roman" w:hAnsi="Times New Roman" w:cs="Times New Roman"/>
          <w:sz w:val="28"/>
          <w:szCs w:val="28"/>
        </w:rPr>
        <w:t xml:space="preserve"> предмет</w:t>
      </w:r>
      <w:r>
        <w:rPr>
          <w:rFonts w:ascii="Times New Roman" w:hAnsi="Times New Roman" w:cs="Times New Roman"/>
          <w:sz w:val="28"/>
          <w:szCs w:val="28"/>
        </w:rPr>
        <w:t xml:space="preserve">ной комиссии по </w:t>
      </w:r>
      <w:r w:rsidR="00B15344">
        <w:rPr>
          <w:rFonts w:ascii="Times New Roman" w:hAnsi="Times New Roman" w:cs="Times New Roman"/>
          <w:sz w:val="28"/>
          <w:szCs w:val="28"/>
        </w:rPr>
        <w:t>испанскому</w:t>
      </w:r>
      <w:r w:rsidR="00E84DFE">
        <w:rPr>
          <w:rFonts w:ascii="Times New Roman" w:hAnsi="Times New Roman" w:cs="Times New Roman"/>
          <w:sz w:val="28"/>
          <w:szCs w:val="28"/>
        </w:rPr>
        <w:t xml:space="preserve"> языку </w:t>
      </w:r>
      <w:r w:rsidR="008549DE" w:rsidRPr="00883794">
        <w:rPr>
          <w:rFonts w:ascii="Times New Roman" w:hAnsi="Times New Roman" w:cs="Times New Roman"/>
          <w:sz w:val="28"/>
          <w:szCs w:val="28"/>
        </w:rPr>
        <w:t>для работы на станции экспертизы</w:t>
      </w: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7"/>
        <w:gridCol w:w="1645"/>
        <w:gridCol w:w="1969"/>
        <w:gridCol w:w="1689"/>
        <w:gridCol w:w="2105"/>
        <w:gridCol w:w="1829"/>
        <w:gridCol w:w="1407"/>
        <w:gridCol w:w="1264"/>
        <w:gridCol w:w="1407"/>
        <w:gridCol w:w="705"/>
        <w:gridCol w:w="1229"/>
      </w:tblGrid>
      <w:tr w:rsidR="00E946AF" w:rsidRPr="00667793" w:rsidTr="004F2788">
        <w:trPr>
          <w:trHeight w:val="1055"/>
          <w:tblHeader/>
          <w:jc w:val="center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Ф.И.О. эксперта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Занимаемая должность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Статус эксперта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Порядковый номер удостоверения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Регистрационный номер удостоверения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курсов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выдачи удостоверения эксперта, кем выдано</w:t>
            </w:r>
          </w:p>
        </w:tc>
      </w:tr>
      <w:tr w:rsidR="00C95529" w:rsidRPr="00667793" w:rsidTr="00710EE5">
        <w:trPr>
          <w:trHeight w:val="20"/>
          <w:jc w:val="center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529" w:rsidRPr="00667793" w:rsidRDefault="00C95529" w:rsidP="00511A41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sz w:val="20"/>
                <w:szCs w:val="20"/>
              </w:rPr>
              <w:t>Куршева Ирина Владимировна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sz w:val="20"/>
                <w:szCs w:val="20"/>
              </w:rPr>
              <w:t>Учитель испанского языка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sz w:val="20"/>
                <w:szCs w:val="20"/>
              </w:rPr>
              <w:t>МБОУ СОШ № 1 г. Ставрополя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sz w:val="20"/>
                <w:szCs w:val="20"/>
              </w:rPr>
              <w:t>26120169518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sz w:val="20"/>
                <w:szCs w:val="20"/>
              </w:rPr>
              <w:t>8804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16.10.2024-18.10.2024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C95529" w:rsidRPr="00667793" w:rsidTr="00710EE5">
        <w:trPr>
          <w:trHeight w:val="20"/>
          <w:jc w:val="center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529" w:rsidRPr="00667793" w:rsidRDefault="00C95529" w:rsidP="00511A41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sz w:val="20"/>
                <w:szCs w:val="20"/>
              </w:rPr>
              <w:t>Минаева Мария Викторовна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sz w:val="20"/>
                <w:szCs w:val="20"/>
              </w:rPr>
              <w:t>Учитель иностранного языка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гимназия № 12 им. В.Э. Белоконя г. Ставрополя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sz w:val="20"/>
                <w:szCs w:val="20"/>
              </w:rPr>
              <w:t>26120169519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sz w:val="20"/>
                <w:szCs w:val="20"/>
              </w:rPr>
              <w:t>8805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16.10.2024-18.10.2024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</w:tbl>
    <w:p w:rsidR="00FF5DBA" w:rsidRPr="007E5101" w:rsidRDefault="00FF5DBA" w:rsidP="007E5101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9B71D6" w:rsidRPr="00883794" w:rsidRDefault="009B71D6" w:rsidP="009B71D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Резервный состав</w:t>
      </w:r>
      <w:r w:rsidR="000D70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предметной комиссии Ставропольского края при проведении государственной итоговой аттестации по образовательным программам </w:t>
      </w:r>
      <w:r w:rsidR="005535B1">
        <w:rPr>
          <w:rFonts w:ascii="Times New Roman" w:hAnsi="Times New Roman" w:cs="Times New Roman"/>
          <w:color w:val="000000"/>
          <w:sz w:val="28"/>
          <w:szCs w:val="28"/>
        </w:rPr>
        <w:t>основного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общего образования в основной </w:t>
      </w:r>
      <w:r w:rsidR="004F2788">
        <w:rPr>
          <w:rFonts w:ascii="Times New Roman" w:hAnsi="Times New Roman" w:cs="Times New Roman"/>
          <w:color w:val="000000"/>
          <w:sz w:val="28"/>
          <w:szCs w:val="28"/>
        </w:rPr>
        <w:t>период 202</w:t>
      </w:r>
      <w:r w:rsidR="00970313"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</w:p>
    <w:p w:rsidR="009B71D6" w:rsidRPr="00883794" w:rsidRDefault="009B71D6" w:rsidP="009B71D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83794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B15344">
        <w:rPr>
          <w:rFonts w:ascii="Times New Roman" w:hAnsi="Times New Roman" w:cs="Times New Roman"/>
          <w:sz w:val="28"/>
          <w:szCs w:val="28"/>
        </w:rPr>
        <w:t>испанскому</w:t>
      </w:r>
      <w:r w:rsidR="00E84DFE">
        <w:rPr>
          <w:rFonts w:ascii="Times New Roman" w:hAnsi="Times New Roman" w:cs="Times New Roman"/>
          <w:sz w:val="28"/>
          <w:szCs w:val="28"/>
        </w:rPr>
        <w:t xml:space="preserve"> языку</w:t>
      </w:r>
    </w:p>
    <w:p w:rsidR="003A5168" w:rsidRPr="00DD4A06" w:rsidRDefault="003A5168" w:rsidP="003A516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7"/>
        <w:gridCol w:w="1646"/>
        <w:gridCol w:w="2035"/>
        <w:gridCol w:w="1613"/>
        <w:gridCol w:w="2118"/>
        <w:gridCol w:w="1829"/>
        <w:gridCol w:w="1543"/>
        <w:gridCol w:w="1124"/>
        <w:gridCol w:w="1407"/>
        <w:gridCol w:w="645"/>
        <w:gridCol w:w="1289"/>
      </w:tblGrid>
      <w:tr w:rsidR="00E946AF" w:rsidRPr="00667793" w:rsidTr="003A5168">
        <w:trPr>
          <w:trHeight w:val="20"/>
          <w:tblHeader/>
          <w:jc w:val="center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Ф.И.О. эксперта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Занимаемая должность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Статус эксперта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Порядковый номер удостоверения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Регистрационный номер удостоверения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курсов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выдачи удостоверения эксперта, кем выдано</w:t>
            </w:r>
          </w:p>
        </w:tc>
      </w:tr>
      <w:tr w:rsidR="00C95529" w:rsidRPr="00667793" w:rsidTr="00F55299">
        <w:trPr>
          <w:trHeight w:val="20"/>
          <w:jc w:val="center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529" w:rsidRPr="005535B1" w:rsidRDefault="00C95529" w:rsidP="006C0BA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sz w:val="20"/>
                <w:szCs w:val="20"/>
              </w:rPr>
              <w:t>г. Пятигорск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sz w:val="20"/>
                <w:szCs w:val="20"/>
              </w:rPr>
              <w:t xml:space="preserve">Плэмэдялэ Наталья Викторовна 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sz w:val="20"/>
                <w:szCs w:val="20"/>
              </w:rPr>
              <w:t>Учитель испанского языка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sz w:val="20"/>
                <w:szCs w:val="20"/>
              </w:rPr>
              <w:t>ЧОУ Гимназия Дебют-УНИ г. Пятигорск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sz w:val="20"/>
                <w:szCs w:val="20"/>
              </w:rPr>
              <w:t>26120169522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sz w:val="20"/>
                <w:szCs w:val="20"/>
              </w:rPr>
              <w:t>8808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16.10.2024-18.10.2024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</w:tbl>
    <w:p w:rsidR="003A5168" w:rsidRPr="005C70BF" w:rsidRDefault="003A5168" w:rsidP="003A5168">
      <w:pPr>
        <w:tabs>
          <w:tab w:val="left" w:pos="12005"/>
        </w:tabs>
        <w:rPr>
          <w:rFonts w:ascii="Times New Roman" w:hAnsi="Times New Roman" w:cs="Times New Roman"/>
          <w:sz w:val="20"/>
          <w:szCs w:val="20"/>
        </w:rPr>
      </w:pPr>
    </w:p>
    <w:sectPr w:rsidR="003A5168" w:rsidRPr="005C70BF" w:rsidSect="005150C8">
      <w:headerReference w:type="default" r:id="rId7"/>
      <w:pgSz w:w="16838" w:h="11906" w:orient="landscape"/>
      <w:pgMar w:top="113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BF8" w:rsidRDefault="00C41BF8" w:rsidP="005150C8">
      <w:pPr>
        <w:spacing w:after="0" w:line="240" w:lineRule="auto"/>
      </w:pPr>
      <w:r>
        <w:separator/>
      </w:r>
    </w:p>
  </w:endnote>
  <w:endnote w:type="continuationSeparator" w:id="0">
    <w:p w:rsidR="00C41BF8" w:rsidRDefault="00C41BF8" w:rsidP="005150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BF8" w:rsidRDefault="00C41BF8" w:rsidP="005150C8">
      <w:pPr>
        <w:spacing w:after="0" w:line="240" w:lineRule="auto"/>
      </w:pPr>
      <w:r>
        <w:separator/>
      </w:r>
    </w:p>
  </w:footnote>
  <w:footnote w:type="continuationSeparator" w:id="0">
    <w:p w:rsidR="00C41BF8" w:rsidRDefault="00C41BF8" w:rsidP="005150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3240575"/>
      <w:docPartObj>
        <w:docPartGallery w:val="Page Numbers (Top of Page)"/>
        <w:docPartUnique/>
      </w:docPartObj>
    </w:sdtPr>
    <w:sdtEndPr/>
    <w:sdtContent>
      <w:p w:rsidR="005150C8" w:rsidRDefault="00E14664">
        <w:pPr>
          <w:pStyle w:val="a7"/>
          <w:jc w:val="right"/>
        </w:pPr>
        <w:r>
          <w:fldChar w:fldCharType="begin"/>
        </w:r>
        <w:r w:rsidR="005150C8">
          <w:instrText>PAGE   \* MERGEFORMAT</w:instrText>
        </w:r>
        <w:r>
          <w:fldChar w:fldCharType="separate"/>
        </w:r>
        <w:r w:rsidR="001E2584">
          <w:rPr>
            <w:noProof/>
          </w:rPr>
          <w:t>2</w:t>
        </w:r>
        <w:r>
          <w:fldChar w:fldCharType="end"/>
        </w:r>
      </w:p>
    </w:sdtContent>
  </w:sdt>
  <w:p w:rsidR="005150C8" w:rsidRDefault="005150C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0C01"/>
    <w:multiLevelType w:val="hybridMultilevel"/>
    <w:tmpl w:val="4F34E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63FCF"/>
    <w:multiLevelType w:val="hybridMultilevel"/>
    <w:tmpl w:val="407C4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44E81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D4BF9"/>
    <w:multiLevelType w:val="hybridMultilevel"/>
    <w:tmpl w:val="0186EC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C0121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02323E"/>
    <w:multiLevelType w:val="hybridMultilevel"/>
    <w:tmpl w:val="AFAE3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40B0F"/>
    <w:multiLevelType w:val="hybridMultilevel"/>
    <w:tmpl w:val="0186EC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218B8"/>
    <w:multiLevelType w:val="hybridMultilevel"/>
    <w:tmpl w:val="CB201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E19EA"/>
    <w:multiLevelType w:val="hybridMultilevel"/>
    <w:tmpl w:val="FDD80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6C610D"/>
    <w:multiLevelType w:val="hybridMultilevel"/>
    <w:tmpl w:val="8B26D024"/>
    <w:lvl w:ilvl="0" w:tplc="5A8ADC56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0" w15:restartNumberingAfterBreak="0">
    <w:nsid w:val="6E981CCD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1F5"/>
    <w:rsid w:val="00005050"/>
    <w:rsid w:val="00060E73"/>
    <w:rsid w:val="000D7033"/>
    <w:rsid w:val="00120B05"/>
    <w:rsid w:val="001253FF"/>
    <w:rsid w:val="001B0B17"/>
    <w:rsid w:val="001E2584"/>
    <w:rsid w:val="001F77D4"/>
    <w:rsid w:val="00203EC0"/>
    <w:rsid w:val="00205563"/>
    <w:rsid w:val="00237E3B"/>
    <w:rsid w:val="00284A1D"/>
    <w:rsid w:val="002A397F"/>
    <w:rsid w:val="00370752"/>
    <w:rsid w:val="00380CF2"/>
    <w:rsid w:val="003810CE"/>
    <w:rsid w:val="003A5168"/>
    <w:rsid w:val="003C5D47"/>
    <w:rsid w:val="003E4C22"/>
    <w:rsid w:val="003F6B19"/>
    <w:rsid w:val="004155BE"/>
    <w:rsid w:val="00474731"/>
    <w:rsid w:val="004862DD"/>
    <w:rsid w:val="004A267E"/>
    <w:rsid w:val="004A528F"/>
    <w:rsid w:val="004F2788"/>
    <w:rsid w:val="00501A2B"/>
    <w:rsid w:val="00511A41"/>
    <w:rsid w:val="005148A7"/>
    <w:rsid w:val="005150C8"/>
    <w:rsid w:val="005535B1"/>
    <w:rsid w:val="00554D58"/>
    <w:rsid w:val="00557E4C"/>
    <w:rsid w:val="005C70BF"/>
    <w:rsid w:val="00605DA3"/>
    <w:rsid w:val="00616C7E"/>
    <w:rsid w:val="00620B01"/>
    <w:rsid w:val="006214AA"/>
    <w:rsid w:val="006223E0"/>
    <w:rsid w:val="00650E11"/>
    <w:rsid w:val="00667793"/>
    <w:rsid w:val="00670D1A"/>
    <w:rsid w:val="006C0BA2"/>
    <w:rsid w:val="006C1E1B"/>
    <w:rsid w:val="006C679D"/>
    <w:rsid w:val="006D2091"/>
    <w:rsid w:val="00710EE5"/>
    <w:rsid w:val="0074382E"/>
    <w:rsid w:val="007D0AC5"/>
    <w:rsid w:val="007E5101"/>
    <w:rsid w:val="007E723C"/>
    <w:rsid w:val="007F0468"/>
    <w:rsid w:val="00821AAF"/>
    <w:rsid w:val="00833B58"/>
    <w:rsid w:val="00845495"/>
    <w:rsid w:val="008549DE"/>
    <w:rsid w:val="008633D5"/>
    <w:rsid w:val="00883794"/>
    <w:rsid w:val="00893798"/>
    <w:rsid w:val="00894DBB"/>
    <w:rsid w:val="008F11F5"/>
    <w:rsid w:val="009171BD"/>
    <w:rsid w:val="00970313"/>
    <w:rsid w:val="009B1231"/>
    <w:rsid w:val="009B71D6"/>
    <w:rsid w:val="009C62CF"/>
    <w:rsid w:val="009C71CE"/>
    <w:rsid w:val="009E260D"/>
    <w:rsid w:val="00A04D46"/>
    <w:rsid w:val="00AB6F50"/>
    <w:rsid w:val="00AC227D"/>
    <w:rsid w:val="00B15344"/>
    <w:rsid w:val="00B25883"/>
    <w:rsid w:val="00B36EE1"/>
    <w:rsid w:val="00B7283D"/>
    <w:rsid w:val="00B97802"/>
    <w:rsid w:val="00C25D7A"/>
    <w:rsid w:val="00C41BF8"/>
    <w:rsid w:val="00C76D99"/>
    <w:rsid w:val="00C95529"/>
    <w:rsid w:val="00C9770F"/>
    <w:rsid w:val="00CA1E2C"/>
    <w:rsid w:val="00CB222B"/>
    <w:rsid w:val="00D32AC3"/>
    <w:rsid w:val="00D6352A"/>
    <w:rsid w:val="00D71C32"/>
    <w:rsid w:val="00D80AAB"/>
    <w:rsid w:val="00DC7DAB"/>
    <w:rsid w:val="00DD4A06"/>
    <w:rsid w:val="00DF144E"/>
    <w:rsid w:val="00DF75E1"/>
    <w:rsid w:val="00E00C67"/>
    <w:rsid w:val="00E14664"/>
    <w:rsid w:val="00E638CB"/>
    <w:rsid w:val="00E84DFE"/>
    <w:rsid w:val="00E920F3"/>
    <w:rsid w:val="00E946AF"/>
    <w:rsid w:val="00EA2DE8"/>
    <w:rsid w:val="00EB26BE"/>
    <w:rsid w:val="00EE15A0"/>
    <w:rsid w:val="00EF70D1"/>
    <w:rsid w:val="00EF7E2B"/>
    <w:rsid w:val="00F06FD4"/>
    <w:rsid w:val="00F40E77"/>
    <w:rsid w:val="00F55299"/>
    <w:rsid w:val="00F56C86"/>
    <w:rsid w:val="00FD3A9E"/>
    <w:rsid w:val="00FF5D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AB169"/>
  <w15:docId w15:val="{AE694838-7F09-4768-9C80-FA4223516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D58"/>
    <w:pPr>
      <w:ind w:left="720"/>
      <w:contextualSpacing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unhideWhenUsed/>
    <w:rsid w:val="00511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C2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227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150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150C8"/>
  </w:style>
  <w:style w:type="paragraph" w:styleId="a9">
    <w:name w:val="footer"/>
    <w:basedOn w:val="a"/>
    <w:link w:val="aa"/>
    <w:uiPriority w:val="99"/>
    <w:unhideWhenUsed/>
    <w:rsid w:val="005150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150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7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Библиотека-4</dc:creator>
  <cp:lastModifiedBy>admin</cp:lastModifiedBy>
  <cp:revision>56</cp:revision>
  <cp:lastPrinted>2024-04-25T16:34:00Z</cp:lastPrinted>
  <dcterms:created xsi:type="dcterms:W3CDTF">2019-03-20T15:15:00Z</dcterms:created>
  <dcterms:modified xsi:type="dcterms:W3CDTF">2025-04-23T10:03:00Z</dcterms:modified>
</cp:coreProperties>
</file>